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left="720" w:right="922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MİMARLIK ANABİLİM DALI BİNA ARAŞTIRMA VE PLANLAMA PROGRAMI</w:t>
      </w:r>
    </w:p>
    <w:p w:rsidR="00000000" w:rsidDel="00000000" w:rsidP="00000000" w:rsidRDefault="00000000" w:rsidRPr="00000000" w14:paraId="00000002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1"/>
        <w:tblW w:w="11016.000000000002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46"/>
        <w:gridCol w:w="359"/>
        <w:gridCol w:w="1080"/>
        <w:gridCol w:w="2071"/>
        <w:gridCol w:w="1978"/>
        <w:gridCol w:w="1981"/>
        <w:gridCol w:w="3201"/>
        <w:tblGridChange w:id="0">
          <w:tblGrid>
            <w:gridCol w:w="346"/>
            <w:gridCol w:w="359"/>
            <w:gridCol w:w="1080"/>
            <w:gridCol w:w="2071"/>
            <w:gridCol w:w="1978"/>
            <w:gridCol w:w="1981"/>
            <w:gridCol w:w="3201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spacing w:line="183" w:lineRule="auto"/>
              <w:ind w:right="62"/>
              <w:jc w:val="righ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spacing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spacing w:line="205" w:lineRule="auto"/>
              <w:ind w:right="111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BİLİMSEL HAZIRLIK SINIFI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spacing w:line="20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YÜKSEK LİSANS PROGRAMI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line="20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08.00-08.50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spacing w:line="179" w:lineRule="auto"/>
              <w:ind w:left="136" w:right="10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FUNDA KERESTECİOĞLU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ind w:left="136" w:right="10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spacing w:line="188" w:lineRule="auto"/>
              <w:ind w:left="1162" w:right="853" w:hanging="278.999999999999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spacing w:line="157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spacing w:line="158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08.00-08.50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ind w:left="134" w:right="106" w:firstLine="3.00000000000000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ind w:left="205" w:firstLine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MIM5209</w:t>
            </w:r>
          </w:p>
          <w:p w:rsidR="00000000" w:rsidDel="00000000" w:rsidP="00000000" w:rsidRDefault="00000000" w:rsidRPr="00000000" w14:paraId="0000006D">
            <w:pPr>
              <w:pBdr>
                <w:left w:color="000000" w:space="4" w:sz="4" w:val="single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SÜRDÜRÜLEBİLİR MİMARİ, ELEŞTİREL YAKLAŞIM</w:t>
            </w:r>
          </w:p>
          <w:p w:rsidR="00000000" w:rsidDel="00000000" w:rsidP="00000000" w:rsidRDefault="00000000" w:rsidRPr="00000000" w14:paraId="0000006E">
            <w:pPr>
              <w:pBdr>
                <w:left w:color="000000" w:space="4" w:sz="4" w:val="single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(YL-SEÇMELİ)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left w:color="000000" w:space="4" w:sz="4" w:val="single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AYŞEN CİRAVOĞLU</w:t>
            </w:r>
          </w:p>
          <w:p w:rsidR="00000000" w:rsidDel="00000000" w:rsidP="00000000" w:rsidRDefault="00000000" w:rsidRPr="00000000" w14:paraId="00000070">
            <w:pPr>
              <w:pBdr>
                <w:left w:color="000000" w:space="4" w:sz="4" w:val="single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(D-102)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MIM6202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BİNA ÇÖZÜMLEME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(DR-ZORUNLU)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TÜLİN GÖRGÜLÜ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(D-209)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spacing w:line="145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spacing w:line="145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MIM5001 YL SEMİNER (GR.1)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spacing w:line="145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spacing w:line="145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spacing w:line="145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spacing w:line="145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42" w:lineRule="auto"/>
              <w:ind w:left="283" w:right="26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NURAN KARA PILEHVARIAN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(D-204)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spacing w:line="188" w:lineRule="auto"/>
              <w:ind w:left="317" w:right="28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4">
            <w:pPr>
              <w:spacing w:line="157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5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spacing w:line="158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spacing w:line="161" w:lineRule="auto"/>
              <w:ind w:left="195" w:firstLine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08.00-08.50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spacing w:line="161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7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D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E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F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6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spacing w:line="242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MIM5004 ARAŞTIRMA YÖNTEMLERİ VE BİLİMSEL ETİK (Çevrim içi)</w:t>
            </w:r>
          </w:p>
          <w:p w:rsidR="00000000" w:rsidDel="00000000" w:rsidP="00000000" w:rsidRDefault="00000000" w:rsidRPr="00000000" w14:paraId="000000D9">
            <w:pPr>
              <w:spacing w:line="179" w:lineRule="auto"/>
              <w:ind w:left="135" w:right="10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AYNUR ÇİFTÇİ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3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spacing w:line="157" w:lineRule="auto"/>
              <w:ind w:left="28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spacing w:line="157" w:lineRule="auto"/>
              <w:ind w:left="156" w:firstLine="0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MIM5204 BİNALARDA KULLANIM DÖNÜŞÜMÜ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(YL-SEÇMELİ)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 DR. KUNTER MANİSA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(D-209)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C">
            <w:pPr>
              <w:spacing w:line="160" w:lineRule="auto"/>
              <w:ind w:left="29" w:firstLine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D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E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spacing w:line="158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5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B">
            <w:pPr>
              <w:spacing w:line="158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C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3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08.00-08.50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9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A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F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MIM6210 TURİZM BİNALARI 2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(DR-SEÇMELİ)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FUNDA KERESTECİOĞLU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(D-209)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1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2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8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9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ÖĞR. ÜYESİ MELİS BİLGİÇ ELMAS (D-208)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F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5">
            <w:pPr>
              <w:spacing w:line="242" w:lineRule="auto"/>
              <w:ind w:left="233" w:right="20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6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7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8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D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E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F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5">
            <w:pPr>
              <w:spacing w:line="157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6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C">
            <w:pPr>
              <w:spacing w:line="157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4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08.00-08.50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A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MIM5206 İŞLEV-İLİŞKİ ÇÖZÜMLEMESİ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(YL-ZORUNLU)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 DR. SENEM KAYMAZ (D-209)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3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4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A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B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0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1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2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7">
            <w:pPr>
              <w:spacing w:line="16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spacing w:line="157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9">
            <w:pPr>
              <w:spacing w:line="157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F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0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4">
            <w:pPr>
              <w:spacing w:line="166" w:lineRule="auto"/>
              <w:ind w:left="47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6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7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D">
            <w:pPr>
              <w:spacing w:line="158" w:lineRule="auto"/>
              <w:ind w:right="146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E">
            <w:pPr>
              <w:spacing w:line="158" w:lineRule="auto"/>
              <w:ind w:left="122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4">
            <w:pPr>
              <w:spacing w:line="157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5">
            <w:pPr>
              <w:spacing w:line="157" w:lineRule="auto"/>
              <w:ind w:left="121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B">
            <w:pPr>
              <w:spacing w:line="157" w:lineRule="auto"/>
              <w:ind w:right="111"/>
              <w:jc w:val="righ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C">
            <w:pPr>
              <w:spacing w:line="157" w:lineRule="auto"/>
              <w:ind w:left="121" w:right="92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rPr>
          <w:rFonts w:ascii="Arial" w:cs="Arial" w:eastAsia="Arial" w:hAnsi="Arial"/>
          <w:sz w:val="12"/>
          <w:szCs w:val="12"/>
        </w:rPr>
        <w:sectPr>
          <w:headerReference r:id="rId7" w:type="default"/>
          <w:footerReference r:id="rId8" w:type="default"/>
          <w:pgSz w:h="16840" w:w="11910" w:orient="portrait"/>
          <w:pgMar w:bottom="432" w:top="1584" w:left="432" w:right="432" w:header="576" w:footer="259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ivteozle8cxz" w:id="0"/>
    <w:bookmarkEnd w:id="0"/>
    <w:bookmarkStart w:colFirst="0" w:colLast="0" w:name="bookmark=id.r7z921gdqfe0" w:id="1"/>
    <w:bookmarkEnd w:id="1"/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BİLGİSAYAR ORTAMINDA MİMARLIK PROGRAMI</w:t>
      </w:r>
    </w:p>
    <w:p w:rsidR="00000000" w:rsidDel="00000000" w:rsidP="00000000" w:rsidRDefault="00000000" w:rsidRPr="00000000" w14:paraId="000001A3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2"/>
        <w:tblW w:w="1074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37"/>
        <w:gridCol w:w="350"/>
        <w:gridCol w:w="1053"/>
        <w:gridCol w:w="2019"/>
        <w:gridCol w:w="3860"/>
        <w:gridCol w:w="3121"/>
        <w:tblGridChange w:id="0">
          <w:tblGrid>
            <w:gridCol w:w="337"/>
            <w:gridCol w:w="350"/>
            <w:gridCol w:w="1053"/>
            <w:gridCol w:w="2019"/>
            <w:gridCol w:w="3860"/>
            <w:gridCol w:w="3121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6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1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BİLİMSEL HAZIRLIK SINIFI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YÜKSEK LİSANS PROGRAMI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FUNDA KERESTECİOĞLU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0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162" w:right="853" w:hanging="278.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MIM5001 YL SEMİNER (GR.1)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NURAN KARA PILEHVARIAN (D-204)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17" w:right="28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19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MIM5004 ARAŞTIRMA YÖNTEMLERİ VE BİLİMSEL ETİK (Çevrim içi)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AYNUR ÇİFTÇİ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MELİS BİLGİÇ ELMAS (D-208)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33" w:right="2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A">
      <w:pPr>
        <w:rPr>
          <w:rFonts w:ascii="Arial" w:cs="Arial" w:eastAsia="Arial" w:hAnsi="Arial"/>
          <w:sz w:val="12"/>
          <w:szCs w:val="12"/>
        </w:rPr>
        <w:sectPr>
          <w:type w:val="nextPage"/>
          <w:pgSz w:h="16840" w:w="11910" w:orient="portrait"/>
          <w:pgMar w:bottom="520" w:top="1740" w:left="580" w:right="560" w:header="571" w:footer="262"/>
        </w:sectPr>
      </w:pPr>
      <w:r w:rsidDel="00000000" w:rsidR="00000000" w:rsidRPr="00000000">
        <w:rPr>
          <w:rtl w:val="0"/>
        </w:rPr>
      </w:r>
    </w:p>
    <w:bookmarkStart w:colFirst="0" w:colLast="0" w:name="bookmark=id.es1uofghl7wt" w:id="2"/>
    <w:bookmarkEnd w:id="2"/>
    <w:bookmarkStart w:colFirst="0" w:colLast="0" w:name="bookmark=id.1pfkx5qxipx0" w:id="3"/>
    <w:bookmarkEnd w:id="3"/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KONUT ÜRETİMİ ve YAPIM YÖNETİMİ PROGRAMI</w:t>
      </w:r>
    </w:p>
    <w:p w:rsidR="00000000" w:rsidDel="00000000" w:rsidP="00000000" w:rsidRDefault="00000000" w:rsidRPr="00000000" w14:paraId="000002FC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3"/>
        <w:tblW w:w="1074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37"/>
        <w:gridCol w:w="350"/>
        <w:gridCol w:w="1053"/>
        <w:gridCol w:w="2019"/>
        <w:gridCol w:w="3860"/>
        <w:gridCol w:w="3121"/>
        <w:tblGridChange w:id="0">
          <w:tblGrid>
            <w:gridCol w:w="337"/>
            <w:gridCol w:w="350"/>
            <w:gridCol w:w="1053"/>
            <w:gridCol w:w="2019"/>
            <w:gridCol w:w="3860"/>
            <w:gridCol w:w="3121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6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1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BİLİMSEL HAZIRLIK SINIFI</w:t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YÜKSEK LİSANS PROGRAMI</w:t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MIM5317 YAPIMDA RİSK YÖNETİMİ</w:t>
            </w:r>
          </w:p>
          <w:p w:rsidR="00000000" w:rsidDel="00000000" w:rsidP="00000000" w:rsidRDefault="00000000" w:rsidRPr="00000000" w14:paraId="0000031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TUĞÇE ERCAN (D-101)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FUNDA KERESTECİOĞLU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MIM5318 KONUT PİYASASINDA PAZARLAMA İLETİŞİMİ VE MARKA YÖNETİMİ</w:t>
            </w:r>
          </w:p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DOÇ.DR. FÜSUN ÇİZMECİ YÖREŞ (D-101)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162" w:right="853" w:hanging="278.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MIM5001 YL SEMİNER (GR.1)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NURAN KARA PILEHVARIAN (D-204)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17" w:right="28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19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MIM5004 ARAŞTIRMA YÖNTEMLERİ VE BİLİMSEL ETİK (Çevrim içi)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AYNUR ÇİFTÇİ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MIM5310 YAPI ÜRETİMİ MESLEK PRATİĞİ</w:t>
            </w:r>
          </w:p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DR. ÖĞR. ÜYESİ İLKİM ERGÜM (D-101)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MELİS BİLGİÇ ELMAS (D-208)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33" w:right="2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rPr>
          <w:rFonts w:ascii="Arial" w:cs="Arial" w:eastAsia="Arial" w:hAnsi="Arial"/>
          <w:sz w:val="12"/>
          <w:szCs w:val="12"/>
        </w:rPr>
        <w:sectPr>
          <w:type w:val="nextPage"/>
          <w:pgSz w:h="16840" w:w="11910" w:orient="portrait"/>
          <w:pgMar w:bottom="460" w:top="1740" w:left="580" w:right="560" w:header="571" w:footer="262"/>
        </w:sectPr>
      </w:pPr>
      <w:r w:rsidDel="00000000" w:rsidR="00000000" w:rsidRPr="00000000">
        <w:rPr>
          <w:rtl w:val="0"/>
        </w:rPr>
      </w:r>
    </w:p>
    <w:bookmarkStart w:colFirst="0" w:colLast="0" w:name="bookmark=id.abp3yw6nv4r7" w:id="4"/>
    <w:bookmarkEnd w:id="4"/>
    <w:bookmarkStart w:colFirst="0" w:colLast="0" w:name="bookmark=id.35e94n3yeptg" w:id="5"/>
    <w:bookmarkEnd w:id="5"/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RÖLÖVE VE RESTORASYON PROGRAMI</w:t>
      </w:r>
    </w:p>
    <w:p w:rsidR="00000000" w:rsidDel="00000000" w:rsidP="00000000" w:rsidRDefault="00000000" w:rsidRPr="00000000" w14:paraId="0000045B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p w:rsidR="00000000" w:rsidDel="00000000" w:rsidP="00000000" w:rsidRDefault="00000000" w:rsidRPr="00000000" w14:paraId="0000045C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4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37"/>
        <w:gridCol w:w="350"/>
        <w:gridCol w:w="1053"/>
        <w:gridCol w:w="2019"/>
        <w:gridCol w:w="3860"/>
        <w:gridCol w:w="3121"/>
        <w:tblGridChange w:id="0">
          <w:tblGrid>
            <w:gridCol w:w="337"/>
            <w:gridCol w:w="350"/>
            <w:gridCol w:w="1053"/>
            <w:gridCol w:w="2019"/>
            <w:gridCol w:w="3860"/>
            <w:gridCol w:w="3121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6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1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BİLİMSEL HAZIRLIK SINIFI</w:t>
            </w:r>
          </w:p>
        </w:tc>
        <w:tc>
          <w:tcPr/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YÜKSEK LİSANS PROGRAMI</w:t>
            </w:r>
          </w:p>
        </w:tc>
        <w:tc>
          <w:tcPr/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MIM5608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OSMANLI MİMARLIĞI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(D-115 YERGÜN)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FUNDA KERESTECİOĞLU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tabs>
                <w:tab w:val="left" w:leader="none" w:pos="1280"/>
              </w:tabs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MIM5602</w:t>
            </w:r>
          </w:p>
          <w:p w:rsidR="00000000" w:rsidDel="00000000" w:rsidP="00000000" w:rsidRDefault="00000000" w:rsidRPr="00000000" w14:paraId="0000048A">
            <w:pPr>
              <w:tabs>
                <w:tab w:val="left" w:leader="none" w:pos="1280"/>
              </w:tabs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GELENEKSEL YAPIM TEKNİKLERİ 2</w:t>
            </w:r>
          </w:p>
          <w:p w:rsidR="00000000" w:rsidDel="00000000" w:rsidP="00000000" w:rsidRDefault="00000000" w:rsidRPr="00000000" w14:paraId="0000048B">
            <w:pPr>
              <w:tabs>
                <w:tab w:val="left" w:leader="none" w:pos="1280"/>
              </w:tabs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(D-115 ÇİFTÇİ,YERGÜN)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162" w:right="853" w:hanging="278.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MIM5001 YL SEMİNER (GR.1)</w:t>
            </w:r>
          </w:p>
          <w:p w:rsidR="00000000" w:rsidDel="00000000" w:rsidP="00000000" w:rsidRDefault="00000000" w:rsidRPr="00000000" w14:paraId="000004C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MIM5607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KORUMA VE RESTORASYON TEKNOLOJİSİ 2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(D-115 ÇELEBİOĞLU YERGÜN)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NURAN KARA PILEHVARIAN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(D-204)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19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MIM5612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TARİHİ ÇEVRE DEĞERLENDİRME 2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(D-115 OMAY POLAT, AKÇABOZAN TAŞKIRAN, BİLGİÇ ELMAS)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MIM5004 ARAŞTIRMA YÖNTEMLERİ VE BİLİMSEL ETİK (Çevrim içi)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AYNUR ÇİFTÇİ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MIM6611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19. YÜZYIL OSMANLI KENTLERİNDE DÖNÜŞÜM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(D-115 GENÇER)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MELİS BİLGİÇ ELMAS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(D-208)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MİM5604</w:t>
            </w:r>
          </w:p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KORUMA PROJESİ 1</w:t>
            </w:r>
          </w:p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(D-115 ÇİFTÇİ, ÇELEBİOĞLU YERGÜN)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MİM5605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KORUMA PROJESİ 2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(D-115 ÜNAL, ATABAY)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4">
      <w:pPr>
        <w:rPr>
          <w:rFonts w:ascii="Arial" w:cs="Arial" w:eastAsia="Arial" w:hAnsi="Arial"/>
          <w:sz w:val="10"/>
          <w:szCs w:val="10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520" w:top="1500" w:left="580" w:right="560" w:header="571" w:footer="322"/>
        </w:sectPr>
      </w:pPr>
      <w:r w:rsidDel="00000000" w:rsidR="00000000" w:rsidRPr="00000000">
        <w:rPr>
          <w:rtl w:val="0"/>
        </w:rPr>
      </w:r>
    </w:p>
    <w:bookmarkStart w:colFirst="0" w:colLast="0" w:name="bookmark=id.5xik2thlzcuc" w:id="6"/>
    <w:bookmarkEnd w:id="6"/>
    <w:bookmarkStart w:colFirst="0" w:colLast="0" w:name="bookmark=id.5dwqb3haiqbm" w:id="7"/>
    <w:bookmarkEnd w:id="7"/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MİMARİ TASARIM PROGRAMI</w:t>
      </w:r>
    </w:p>
    <w:p w:rsidR="00000000" w:rsidDel="00000000" w:rsidP="00000000" w:rsidRDefault="00000000" w:rsidRPr="00000000" w14:paraId="000005C6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5"/>
        <w:tblW w:w="1074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37"/>
        <w:gridCol w:w="350"/>
        <w:gridCol w:w="1053"/>
        <w:gridCol w:w="2019"/>
        <w:gridCol w:w="1931"/>
        <w:gridCol w:w="1931"/>
        <w:gridCol w:w="3119"/>
        <w:tblGridChange w:id="0">
          <w:tblGrid>
            <w:gridCol w:w="337"/>
            <w:gridCol w:w="350"/>
            <w:gridCol w:w="1053"/>
            <w:gridCol w:w="2019"/>
            <w:gridCol w:w="1931"/>
            <w:gridCol w:w="1931"/>
            <w:gridCol w:w="3119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6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1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BİLİMSEL HAZIRLIK SINIFI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YÜKSEK LİSANS PROGRAMI</w:t>
            </w:r>
          </w:p>
        </w:tc>
        <w:tc>
          <w:tcPr/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FUNDA KERESTECİOĞLU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tabs>
                <w:tab w:val="left" w:leader="none" w:pos="1280"/>
              </w:tabs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162" w:right="853" w:hanging="278.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MIM5001 YL SEMİNER (GR.1)</w:t>
            </w:r>
          </w:p>
          <w:p w:rsidR="00000000" w:rsidDel="00000000" w:rsidP="00000000" w:rsidRDefault="00000000" w:rsidRPr="00000000" w14:paraId="000006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NURAN KARA PILEHVARIAN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(D-204)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MIM5413 ÖZÜRLÜ VE YAŞLILAR İÇİN MİMARİ TASARIM İLKELERİ</w:t>
            </w:r>
          </w:p>
          <w:p w:rsidR="00000000" w:rsidDel="00000000" w:rsidP="00000000" w:rsidRDefault="00000000" w:rsidRPr="00000000" w14:paraId="0000064F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83" w:right="262" w:firstLine="0"/>
              <w:jc w:val="center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PROF. DR. ASLI SUNGUR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D-118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19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MIM5406 MEKAN ANALİZLERİ 2</w:t>
            </w:r>
          </w:p>
          <w:p w:rsidR="00000000" w:rsidDel="00000000" w:rsidP="00000000" w:rsidRDefault="00000000" w:rsidRPr="00000000" w14:paraId="0000067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DR.ÖĞR.ÜYESİ HANDE DÜZGÜN BEKDAŞ</w:t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MIM5004 ARAŞTIRMA YÖNTEMLERİ VE BİLİMSEL ETİK (Çevrim içi)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AYNUR ÇİFTÇİ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 5411 MİMARLIKTA BİÇİMLERİN OLUŞMA ETKENLERİ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 DR. İBRAHİM BAŞAK DAĞGÜLÜ </w:t>
            </w:r>
          </w:p>
          <w:p w:rsidR="00000000" w:rsidDel="00000000" w:rsidP="00000000" w:rsidRDefault="00000000" w:rsidRPr="00000000" w14:paraId="000006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MAKET ATÖLYESİ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MIM5419 MİMARİ TASARIMDA KAVRAMSAL DÜŞÜNME VE SÖYLEM İLİŞKİSİ</w:t>
            </w:r>
          </w:p>
          <w:p w:rsidR="00000000" w:rsidDel="00000000" w:rsidP="00000000" w:rsidRDefault="00000000" w:rsidRPr="00000000" w14:paraId="000006E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DR.ÖĞR.ÜYESİ HANDE DÜZGÜN BEKDAŞ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D-118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MELİS BİLGİÇ ELMAS (D-208)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MIM6405 MEKANIN SOSYOLOJİSİ</w:t>
            </w:r>
          </w:p>
          <w:p w:rsidR="00000000" w:rsidDel="00000000" w:rsidP="00000000" w:rsidRDefault="00000000" w:rsidRPr="00000000" w14:paraId="000006EE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 EMEL BİRER</w:t>
            </w:r>
          </w:p>
          <w:p w:rsidR="00000000" w:rsidDel="00000000" w:rsidP="00000000" w:rsidRDefault="00000000" w:rsidRPr="00000000" w14:paraId="000006E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D-102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MIM5415 </w:t>
              <w:tab/>
              <w:t xml:space="preserve">TARİHİ ÇEVRE-TAS.  İLİŞ. </w:t>
            </w:r>
          </w:p>
          <w:p w:rsidR="00000000" w:rsidDel="00000000" w:rsidP="00000000" w:rsidRDefault="00000000" w:rsidRPr="00000000" w14:paraId="0000072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YÖNT. VE NİT. SOR. </w:t>
            </w:r>
          </w:p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 DR. F. PINAR ARABACIOĞLU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D-102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MIM5420 MİMARİ TASARIM </w:t>
            </w:r>
          </w:p>
          <w:p w:rsidR="00000000" w:rsidDel="00000000" w:rsidP="00000000" w:rsidRDefault="00000000" w:rsidRPr="00000000" w14:paraId="000007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DÜŞÜNCESİNDE ESKİZ </w:t>
            </w:r>
          </w:p>
          <w:p w:rsidR="00000000" w:rsidDel="00000000" w:rsidP="00000000" w:rsidRDefault="00000000" w:rsidRPr="00000000" w14:paraId="000007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DOÇ.DR. SELİN YILDIZ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D-204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4">
      <w:pPr>
        <w:rPr>
          <w:rFonts w:ascii="Arial" w:cs="Arial" w:eastAsia="Arial" w:hAnsi="Arial"/>
          <w:sz w:val="12"/>
          <w:szCs w:val="12"/>
        </w:rPr>
        <w:sectPr>
          <w:type w:val="nextPage"/>
          <w:pgSz w:h="16840" w:w="11910" w:orient="portrait"/>
          <w:pgMar w:bottom="520" w:top="1500" w:left="580" w:right="560" w:header="571" w:footer="322"/>
        </w:sectPr>
      </w:pPr>
      <w:r w:rsidDel="00000000" w:rsidR="00000000" w:rsidRPr="00000000">
        <w:rPr>
          <w:rtl w:val="0"/>
        </w:rPr>
      </w:r>
    </w:p>
    <w:bookmarkStart w:colFirst="0" w:colLast="0" w:name="bookmark=id.qwchsoamqp8y" w:id="8"/>
    <w:bookmarkEnd w:id="8"/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YAPI FİZİĞİ PROGRAMI</w:t>
      </w:r>
    </w:p>
    <w:p w:rsidR="00000000" w:rsidDel="00000000" w:rsidP="00000000" w:rsidRDefault="00000000" w:rsidRPr="00000000" w14:paraId="00000766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6"/>
        <w:tblW w:w="10695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38"/>
        <w:gridCol w:w="350"/>
        <w:gridCol w:w="1282"/>
        <w:gridCol w:w="2126"/>
        <w:gridCol w:w="3179"/>
        <w:gridCol w:w="3420"/>
        <w:tblGridChange w:id="0">
          <w:tblGrid>
            <w:gridCol w:w="338"/>
            <w:gridCol w:w="350"/>
            <w:gridCol w:w="1282"/>
            <w:gridCol w:w="2126"/>
            <w:gridCol w:w="3179"/>
            <w:gridCol w:w="34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right="62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5" w:lineRule="auto"/>
              <w:ind w:right="11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TEZSİZ YÜKSEK LİSANS PROGRAMI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5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TEZLİ YÜKSEK LİSANS PROGRAMI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5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36" w:right="109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MIM5114 HACİM AKUSTİĞİ KURAMI</w:t>
            </w:r>
          </w:p>
          <w:p w:rsidR="00000000" w:rsidDel="00000000" w:rsidP="00000000" w:rsidRDefault="00000000" w:rsidRPr="00000000" w14:paraId="000007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 DR. NURİ İLGÜREL</w:t>
            </w:r>
          </w:p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108)</w:t>
            </w:r>
          </w:p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MIM5114 HACİM AKUSTİĞİ KURAMI</w:t>
            </w:r>
          </w:p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DOÇ. DR. NURİ İLGÜREL (D 108)</w:t>
            </w:r>
          </w:p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7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DOÇ.DR. FUNDA KERESTECİOĞLU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(D410)</w:t>
            </w:r>
          </w:p>
          <w:p w:rsidR="00000000" w:rsidDel="00000000" w:rsidP="00000000" w:rsidRDefault="00000000" w:rsidRPr="00000000" w14:paraId="000007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6" w:right="108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8" w:lineRule="auto"/>
              <w:ind w:left="1162" w:right="853" w:hanging="278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MIM5113 GÜRÜLTÜ DENETİMİ 2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NEŞE YÜĞRÜK AKDAĞ (D 108)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MIM5113 GÜRÜLTÜ DENETİMİ 2</w:t>
            </w:r>
          </w:p>
          <w:p w:rsidR="00000000" w:rsidDel="00000000" w:rsidP="00000000" w:rsidRDefault="00000000" w:rsidRPr="00000000" w14:paraId="000007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NEŞE YÜĞRÜK AKDAĞ</w:t>
            </w:r>
          </w:p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108)</w:t>
            </w:r>
          </w:p>
          <w:p w:rsidR="00000000" w:rsidDel="00000000" w:rsidP="00000000" w:rsidRDefault="00000000" w:rsidRPr="00000000" w14:paraId="000007A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MIM5001 YL SEMİNER (GR.1)</w:t>
            </w:r>
          </w:p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83" w:right="262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7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NURAN KARA PILEHVARIAN (D-204)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MIM5122 MİMARİDE GÜNEŞ ENERJİSİ</w:t>
            </w:r>
          </w:p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PROF.DR. GÜLAY ZORER GEDİK</w:t>
            </w:r>
          </w:p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ÖĞR.GR.DR. A.UMUR GÖKSU (D 108)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MIM5122 MİMARİDE GÜNEŞ ENERJİSİ</w:t>
            </w:r>
          </w:p>
          <w:p w:rsidR="00000000" w:rsidDel="00000000" w:rsidP="00000000" w:rsidRDefault="00000000" w:rsidRPr="00000000" w14:paraId="000007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PROF.DR. GÜLAY ZORER GEDİK</w:t>
            </w:r>
          </w:p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8" w:lineRule="auto"/>
              <w:ind w:left="317" w:right="289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ÖĞR.GR.DR. A.UMUR GÖKSU (D 108)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pBdr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MIM5004 ARAŞTIRMA YÖNTEMLERİ VE BİLİMSEL ETİK (Çevrim içi) </w:t>
            </w:r>
          </w:p>
          <w:p w:rsidR="00000000" w:rsidDel="00000000" w:rsidP="00000000" w:rsidRDefault="00000000" w:rsidRPr="00000000" w14:paraId="000008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PROF. DR. AYNUR ÇİFTÇİ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E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4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MIM5002 DÖNEM PROJESI (Gr1 – Gr6) </w:t>
            </w:r>
          </w:p>
          <w:p w:rsidR="00000000" w:rsidDel="00000000" w:rsidP="00000000" w:rsidRDefault="00000000" w:rsidRPr="00000000" w14:paraId="00000845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(D 108)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1">
            <w:pPr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8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DR. ÖĞR. ÜYESİ MELİS BİLGİÇ ELMAS</w:t>
            </w:r>
          </w:p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(D-208)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233" w:right="205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MIM6816 YAPI KABUGU TASARIMI</w:t>
            </w:r>
          </w:p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LEYLA DOKUZER ÖZTÜRK</w:t>
            </w:r>
          </w:p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GÜLAY ZORER GEDİK</w:t>
            </w:r>
          </w:p>
          <w:p w:rsidR="00000000" w:rsidDel="00000000" w:rsidP="00000000" w:rsidRDefault="00000000" w:rsidRPr="00000000" w14:paraId="000008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NEŞE YÜĞRÜK AKDAĞ (D 114)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MIM5104 AYDINLIK DÜZENLEME 2</w:t>
            </w:r>
          </w:p>
          <w:p w:rsidR="00000000" w:rsidDel="00000000" w:rsidP="00000000" w:rsidRDefault="00000000" w:rsidRPr="00000000" w14:paraId="000008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LEYLA DOKUZER ÖZTÜRK</w:t>
            </w:r>
          </w:p>
          <w:p w:rsidR="00000000" w:rsidDel="00000000" w:rsidP="00000000" w:rsidRDefault="00000000" w:rsidRPr="00000000" w14:paraId="000008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DOÇ.DR. ŞENSİN AYDIN YAĞMUR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MIM5104 AYDINLIK DÜZENLEME 2</w:t>
            </w:r>
          </w:p>
          <w:p w:rsidR="00000000" w:rsidDel="00000000" w:rsidP="00000000" w:rsidRDefault="00000000" w:rsidRPr="00000000" w14:paraId="000008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LEYLA DOKUZER ÖZTÜRK</w:t>
            </w:r>
          </w:p>
          <w:p w:rsidR="00000000" w:rsidDel="00000000" w:rsidP="00000000" w:rsidRDefault="00000000" w:rsidRPr="00000000" w14:paraId="000008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DOÇ.DR. ŞENSİN AYDIN YAĞMUR</w:t>
            </w:r>
          </w:p>
          <w:p w:rsidR="00000000" w:rsidDel="00000000" w:rsidP="00000000" w:rsidRDefault="00000000" w:rsidRPr="00000000" w14:paraId="000008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108)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MIM5123 MİMARİDE RENK </w:t>
            </w:r>
          </w:p>
          <w:p w:rsidR="00000000" w:rsidDel="00000000" w:rsidP="00000000" w:rsidRDefault="00000000" w:rsidRPr="00000000" w14:paraId="000008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LEYLA DOKUZER ÖZTÜRK</w:t>
            </w:r>
          </w:p>
          <w:p w:rsidR="00000000" w:rsidDel="00000000" w:rsidP="00000000" w:rsidRDefault="00000000" w:rsidRPr="00000000" w14:paraId="000008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DR. ÖĞR. Ü. ESRA KÜÇÜKKILIÇ ÖZCAN </w:t>
            </w:r>
          </w:p>
          <w:p w:rsidR="00000000" w:rsidDel="00000000" w:rsidP="00000000" w:rsidRDefault="00000000" w:rsidRPr="00000000" w14:paraId="000008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MIM5123 MİMARİDE RENK</w:t>
            </w:r>
          </w:p>
          <w:p w:rsidR="00000000" w:rsidDel="00000000" w:rsidP="00000000" w:rsidRDefault="00000000" w:rsidRPr="00000000" w14:paraId="000008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LEYLA DOKUZER ÖZTÜRK</w:t>
            </w:r>
          </w:p>
          <w:p w:rsidR="00000000" w:rsidDel="00000000" w:rsidP="00000000" w:rsidRDefault="00000000" w:rsidRPr="00000000" w14:paraId="000008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DR. ÖĞR. Ü. ESRA KÜÇÜKKILIÇ ÖZCAN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MIM6815 SANAYİDE GÜRÜLTÜ DENETİMİ</w:t>
            </w:r>
          </w:p>
          <w:p w:rsidR="00000000" w:rsidDel="00000000" w:rsidP="00000000" w:rsidRDefault="00000000" w:rsidRPr="00000000" w14:paraId="000008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DOÇ. DR. NURİ İLGÜREL</w:t>
            </w:r>
          </w:p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NEŞE YÜĞRÜK AKDAĞ</w:t>
            </w:r>
          </w:p>
          <w:p w:rsidR="00000000" w:rsidDel="00000000" w:rsidP="00000000" w:rsidRDefault="00000000" w:rsidRPr="00000000" w14:paraId="000008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 113 Yapı Fiziği Lab.) </w:t>
            </w:r>
          </w:p>
          <w:p w:rsidR="00000000" w:rsidDel="00000000" w:rsidP="00000000" w:rsidRDefault="00000000" w:rsidRPr="00000000" w14:paraId="000008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6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type w:val="nextPage"/>
          <w:pgSz w:h="16840" w:w="11910" w:orient="portrait"/>
          <w:pgMar w:bottom="420" w:top="1580" w:left="580" w:right="557" w:header="0" w:footer="238"/>
        </w:sectPr>
      </w:pPr>
      <w:r w:rsidDel="00000000" w:rsidR="00000000" w:rsidRPr="00000000">
        <w:rPr>
          <w:rtl w:val="0"/>
        </w:rPr>
      </w:r>
    </w:p>
    <w:bookmarkStart w:colFirst="0" w:colLast="0" w:name="bookmark=id.ehykch58od8v" w:id="9"/>
    <w:bookmarkEnd w:id="9"/>
    <w:bookmarkStart w:colFirst="0" w:colLast="0" w:name="bookmark=id.oqb4h38psdy3" w:id="10"/>
    <w:bookmarkEnd w:id="10"/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YAPI PROGRAMI</w:t>
      </w:r>
    </w:p>
    <w:p w:rsidR="00000000" w:rsidDel="00000000" w:rsidP="00000000" w:rsidRDefault="00000000" w:rsidRPr="00000000" w14:paraId="000008C4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7"/>
        <w:tblW w:w="1074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"/>
        <w:gridCol w:w="333"/>
        <w:gridCol w:w="1003"/>
        <w:gridCol w:w="1596"/>
        <w:gridCol w:w="1892"/>
        <w:gridCol w:w="1532"/>
        <w:gridCol w:w="1622"/>
        <w:gridCol w:w="1078"/>
        <w:gridCol w:w="1394"/>
        <w:tblGridChange w:id="0">
          <w:tblGrid>
            <w:gridCol w:w="290"/>
            <w:gridCol w:w="333"/>
            <w:gridCol w:w="1003"/>
            <w:gridCol w:w="1596"/>
            <w:gridCol w:w="1892"/>
            <w:gridCol w:w="1532"/>
            <w:gridCol w:w="1622"/>
            <w:gridCol w:w="1078"/>
            <w:gridCol w:w="1394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6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1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BİLİMSEL HAZIRLIK SINIFI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YÜKSEK LİSANS PROGRAMI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FUNDA KERESTECİOĞLU (D410)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0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162" w:right="853" w:hanging="278.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1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(GR.1)         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SEDA SERBEST YENİDÜNYA (Oditoryum Sergi Salonu)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9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95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 DR. NURAN KARA PILEHVARIAN (D-204)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17" w:right="28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MIM6701 Gereç Teknolojisi         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Ezgi KORKMAZ </w:t>
            </w:r>
          </w:p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D122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MIM6710 İleri Araştırma Metodolojileri    </w:t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Almula Köksal Işıkkaya, Doç. Dr. Tuğçe Ercan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D122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19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MIM5705 Çelik Yapılar</w:t>
            </w:r>
          </w:p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Ali Osman KURUŞCU                 </w:t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D122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MIM5004 ARAŞTIRMA YÖNTEMLERİ VE BİLİMSEL ETİK (Çevrim içi) </w:t>
            </w:r>
          </w:p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AYNUR ÇİFTÇİ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MIM5708 Tarihi Yapılarda Malzeme Özellikleri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Nabi YÜZER, Doç. Dr. Dilek EKŞİ AKBULUT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MELİS BİLGİÇ ELMAS </w:t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(D-208)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33" w:right="2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9">
      <w:pPr>
        <w:rPr>
          <w:rFonts w:ascii="Arial" w:cs="Arial" w:eastAsia="Arial" w:hAnsi="Arial"/>
          <w:sz w:val="12"/>
          <w:szCs w:val="12"/>
        </w:rPr>
        <w:sectPr>
          <w:headerReference r:id="rId13" w:type="default"/>
          <w:footerReference r:id="rId14" w:type="default"/>
          <w:type w:val="nextPage"/>
          <w:pgSz w:h="16840" w:w="11910" w:orient="portrait"/>
          <w:pgMar w:bottom="320" w:top="1740" w:left="580" w:right="560" w:header="571" w:footer="139"/>
        </w:sectPr>
      </w:pPr>
      <w:r w:rsidDel="00000000" w:rsidR="00000000" w:rsidRPr="00000000">
        <w:rPr>
          <w:rtl w:val="0"/>
        </w:rPr>
      </w:r>
    </w:p>
    <w:bookmarkStart w:colFirst="0" w:colLast="0" w:name="bookmark=id.u30k9n4a763o" w:id="11"/>
    <w:bookmarkEnd w:id="11"/>
    <w:bookmarkStart w:colFirst="0" w:colLast="0" w:name="bookmark=id.u49lgyju3qbb" w:id="12"/>
    <w:bookmarkEnd w:id="12"/>
    <w:bookmarkStart w:colFirst="0" w:colLast="0" w:name="bookmark=id.xoh4z8j0v4id" w:id="13"/>
    <w:bookmarkEnd w:id="13"/>
    <w:bookmarkStart w:colFirst="0" w:colLast="0" w:name="bookmark=id.gqit93pwqux6" w:id="14"/>
    <w:bookmarkEnd w:id="14"/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MİMARLIK ANABİLİM DALI MİMARLIK TARİHİ VE KURAMI PROGRAMI</w:t>
      </w:r>
    </w:p>
    <w:p w:rsidR="00000000" w:rsidDel="00000000" w:rsidP="00000000" w:rsidRDefault="00000000" w:rsidRPr="00000000" w14:paraId="00000AAB">
      <w:pPr>
        <w:ind w:left="720" w:right="926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2025-2026 BAHAR YARIYILI HAFTALIK DERS PROGRAMI</w:t>
      </w:r>
    </w:p>
    <w:tbl>
      <w:tblPr>
        <w:tblStyle w:val="Table8"/>
        <w:tblW w:w="1074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38"/>
        <w:gridCol w:w="350"/>
        <w:gridCol w:w="1053"/>
        <w:gridCol w:w="2019"/>
        <w:gridCol w:w="1931"/>
        <w:gridCol w:w="1931"/>
        <w:gridCol w:w="1559"/>
        <w:gridCol w:w="1559"/>
        <w:tblGridChange w:id="0">
          <w:tblGrid>
            <w:gridCol w:w="338"/>
            <w:gridCol w:w="350"/>
            <w:gridCol w:w="1053"/>
            <w:gridCol w:w="2019"/>
            <w:gridCol w:w="1931"/>
            <w:gridCol w:w="1931"/>
            <w:gridCol w:w="1559"/>
            <w:gridCol w:w="1559"/>
          </w:tblGrid>
        </w:tblGridChange>
      </w:tblGrid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6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9" w:right="9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/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11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BİLİMSEL HAZIRLIK SINIFI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YÜKSEK LİSANS PROGRAMI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DOKTORA PROGRAMI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6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C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 6503 MİMARLIK TARİHİNDE YÖNTEMBİLİM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  <w:t xml:space="preserve">DOÇ. DR. IŞIL ÇOKUĞRAŞ (D111)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(GR.1)</w:t>
            </w:r>
          </w:p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FUNDA KERESTECİOĞLU (D-410)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0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162" w:right="853" w:hanging="278.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MIM6502 MİMARLIK TARİHİNDE YEREL GELENEKLER (Z)</w:t>
            </w:r>
          </w:p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PROF.DR.NURAN KARA PİLEHVARİAN (D111)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AF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34" w:right="106" w:firstLine="3.000000000000007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MIM5502 AVRUPA MİMARLIĞI (Z)</w:t>
            </w:r>
          </w:p>
          <w:p w:rsidR="00000000" w:rsidDel="00000000" w:rsidP="00000000" w:rsidRDefault="00000000" w:rsidRPr="00000000" w14:paraId="00000B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PROF.DR. NURAN KARA PİLEHVARİAN</w:t>
            </w:r>
          </w:p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(D111)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MIM6508 ENDÜSTRİ DEVRİMİ SONRASINDA MİMARLIK (S)</w:t>
            </w:r>
          </w:p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DR.ÖĞR.ÜYESİ ZAFER SAĞDIÇ (D11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(GR.1)</w:t>
            </w:r>
          </w:p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SEDA SERBEST YENİDÜNYA</w:t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(Oditoryum Sergi Salonu)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MIM6001 DR SEMİNER (GR.2)</w:t>
            </w:r>
          </w:p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NURAN KARA PİLEHVARİAN</w:t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(D-204)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MIM5503 ÇAĞDAŞ TÜRKİYE MİMARLIĞI</w:t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17" w:right="28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DR.ÖĞR. ÜYESİ ZAFER SAĞDIÇ </w:t>
            </w:r>
          </w:p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17" w:right="28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(D111)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19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Ç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3" w:right="2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MIM5004 ARAŞTIRMA YÖNTEMLERİ VE BİLİMSEL ETİK (Çevrim içi)</w:t>
            </w:r>
          </w:p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3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AYNUR ÇİFTÇİ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72" w:lineRule="auto"/>
              <w:ind w:left="163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Ş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MIM5001 YL SEMİNER (GR.2)</w:t>
            </w:r>
          </w:p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ÜYESİ MELİS BİLGİÇ ELMAS (D-208)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33" w:right="2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C0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C1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17.00-17.50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18.00-18.50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08.00-08.50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09.00-09.50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10.00-10.50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11.00-11.50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12.00-12.50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13.00-13.50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14.00-14.50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6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15.00-15.50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C6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14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22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16.00-16.50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17:00-17:50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0" w:right="11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21" w:right="9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18:00-18:50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2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320" w:top="1740" w:left="580" w:right="560" w:header="571" w:footer="13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331788</wp:posOffset>
              </wp:positionH>
              <wp:positionV relativeFrom="paragraph">
                <wp:posOffset>10343198</wp:posOffset>
              </wp:positionV>
              <wp:extent cx="3046095" cy="149225"/>
              <wp:effectExtent b="0" l="0" r="0" t="0"/>
              <wp:wrapNone/>
              <wp:docPr id="129251209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827715" y="3710150"/>
                        <a:ext cx="3036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(Form No: FR-0313; Revizyon Tarihi: 01.11.2013; Revizyon No:01)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331788</wp:posOffset>
              </wp:positionH>
              <wp:positionV relativeFrom="paragraph">
                <wp:posOffset>10343198</wp:posOffset>
              </wp:positionV>
              <wp:extent cx="3046095" cy="149225"/>
              <wp:effectExtent b="0" l="0" r="0" t="0"/>
              <wp:wrapNone/>
              <wp:docPr id="129251209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609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333058</wp:posOffset>
              </wp:positionH>
              <wp:positionV relativeFrom="paragraph">
                <wp:posOffset>10343198</wp:posOffset>
              </wp:positionV>
              <wp:extent cx="3042920" cy="148590"/>
              <wp:effectExtent b="0" l="0" r="0" t="0"/>
              <wp:wrapNone/>
              <wp:docPr id="129251209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829303" y="3710468"/>
                        <a:ext cx="30333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(Form No: FR-0313; Revizyon Tarihi: 01.11.2013; Revizyon No:01)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333058</wp:posOffset>
              </wp:positionH>
              <wp:positionV relativeFrom="paragraph">
                <wp:posOffset>10343198</wp:posOffset>
              </wp:positionV>
              <wp:extent cx="3042920" cy="148590"/>
              <wp:effectExtent b="0" l="0" r="0" t="0"/>
              <wp:wrapNone/>
              <wp:docPr id="129251209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292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333693</wp:posOffset>
              </wp:positionH>
              <wp:positionV relativeFrom="paragraph">
                <wp:posOffset>10346373</wp:posOffset>
              </wp:positionV>
              <wp:extent cx="3038475" cy="147320"/>
              <wp:effectExtent b="0" l="0" r="0" t="0"/>
              <wp:wrapNone/>
              <wp:docPr id="129251209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31525" y="3711103"/>
                        <a:ext cx="302895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(Form No: FR-0313; Revizyon Tarihi: 01.11.2013; Revizyon No:01)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333693</wp:posOffset>
              </wp:positionH>
              <wp:positionV relativeFrom="paragraph">
                <wp:posOffset>10346373</wp:posOffset>
              </wp:positionV>
              <wp:extent cx="3038475" cy="147320"/>
              <wp:effectExtent b="0" l="0" r="0" t="0"/>
              <wp:wrapNone/>
              <wp:docPr id="129251209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38475" cy="147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333058</wp:posOffset>
              </wp:positionH>
              <wp:positionV relativeFrom="paragraph">
                <wp:posOffset>10343198</wp:posOffset>
              </wp:positionV>
              <wp:extent cx="3042920" cy="148590"/>
              <wp:effectExtent b="0" l="0" r="0" t="0"/>
              <wp:wrapNone/>
              <wp:docPr id="129251209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829303" y="3710468"/>
                        <a:ext cx="30333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(Form No: FR-0313; Revizyon Tarihi: 01.11.2013; Revizyon No:01)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333058</wp:posOffset>
              </wp:positionH>
              <wp:positionV relativeFrom="paragraph">
                <wp:posOffset>10343198</wp:posOffset>
              </wp:positionV>
              <wp:extent cx="3042920" cy="148590"/>
              <wp:effectExtent b="0" l="0" r="0" t="0"/>
              <wp:wrapNone/>
              <wp:docPr id="129251209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292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3014028</wp:posOffset>
              </wp:positionH>
              <wp:positionV relativeFrom="page">
                <wp:posOffset>842963</wp:posOffset>
              </wp:positionV>
              <wp:extent cx="1809750" cy="167640"/>
              <wp:effectExtent b="0" l="0" r="0" t="0"/>
              <wp:wrapNone/>
              <wp:docPr id="129251209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45888" y="3700943"/>
                        <a:ext cx="18002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FEN BİLİMLER ENSTİTÜSÜ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3014028</wp:posOffset>
              </wp:positionH>
              <wp:positionV relativeFrom="page">
                <wp:posOffset>842963</wp:posOffset>
              </wp:positionV>
              <wp:extent cx="1809750" cy="167640"/>
              <wp:effectExtent b="0" l="0" r="0" t="0"/>
              <wp:wrapNone/>
              <wp:docPr id="1292512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0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3481070</wp:posOffset>
          </wp:positionH>
          <wp:positionV relativeFrom="page">
            <wp:posOffset>191135</wp:posOffset>
          </wp:positionV>
          <wp:extent cx="595630" cy="595630"/>
          <wp:effectExtent b="0" l="0" r="0" t="0"/>
          <wp:wrapNone/>
          <wp:docPr id="12925121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3507104</wp:posOffset>
          </wp:positionH>
          <wp:positionV relativeFrom="page">
            <wp:posOffset>86360</wp:posOffset>
          </wp:positionV>
          <wp:extent cx="595630" cy="595630"/>
          <wp:effectExtent b="0" l="0" r="0" t="0"/>
          <wp:wrapNone/>
          <wp:docPr id="12925120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3116263</wp:posOffset>
              </wp:positionH>
              <wp:positionV relativeFrom="page">
                <wp:posOffset>741998</wp:posOffset>
              </wp:positionV>
              <wp:extent cx="1376045" cy="167640"/>
              <wp:effectExtent b="0" l="0" r="0" t="0"/>
              <wp:wrapNone/>
              <wp:docPr id="129251209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662740" y="3700943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FEN BİLİMLER ENSTİTÜSÜ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3116263</wp:posOffset>
              </wp:positionH>
              <wp:positionV relativeFrom="page">
                <wp:posOffset>741998</wp:posOffset>
              </wp:positionV>
              <wp:extent cx="1376045" cy="167640"/>
              <wp:effectExtent b="0" l="0" r="0" t="0"/>
              <wp:wrapNone/>
              <wp:docPr id="1292512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6045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3478529</wp:posOffset>
          </wp:positionH>
          <wp:positionV relativeFrom="page">
            <wp:posOffset>114300</wp:posOffset>
          </wp:positionV>
          <wp:extent cx="595630" cy="595630"/>
          <wp:effectExtent b="0" l="0" r="0" t="0"/>
          <wp:wrapNone/>
          <wp:docPr id="12925121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3087688</wp:posOffset>
              </wp:positionH>
              <wp:positionV relativeFrom="page">
                <wp:posOffset>769938</wp:posOffset>
              </wp:positionV>
              <wp:extent cx="1376045" cy="167640"/>
              <wp:effectExtent b="0" l="0" r="0" t="0"/>
              <wp:wrapNone/>
              <wp:docPr id="129251209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662740" y="3700943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FEN BİLİMLER ENSTİTÜSÜ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3087688</wp:posOffset>
              </wp:positionH>
              <wp:positionV relativeFrom="page">
                <wp:posOffset>769938</wp:posOffset>
              </wp:positionV>
              <wp:extent cx="1376045" cy="167640"/>
              <wp:effectExtent b="0" l="0" r="0" t="0"/>
              <wp:wrapNone/>
              <wp:docPr id="1292512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6045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3481387</wp:posOffset>
          </wp:positionH>
          <wp:positionV relativeFrom="page">
            <wp:posOffset>362832</wp:posOffset>
          </wp:positionV>
          <wp:extent cx="596261" cy="596258"/>
          <wp:effectExtent b="0" l="0" r="0" t="0"/>
          <wp:wrapNone/>
          <wp:docPr id="12925121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1" cy="5962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3090228</wp:posOffset>
              </wp:positionH>
              <wp:positionV relativeFrom="page">
                <wp:posOffset>957263</wp:posOffset>
              </wp:positionV>
              <wp:extent cx="1376045" cy="167640"/>
              <wp:effectExtent b="0" l="0" r="0" t="0"/>
              <wp:wrapNone/>
              <wp:docPr id="129251209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62740" y="3700943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FEN BİLİMLER ENSTİTÜSÜ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3090228</wp:posOffset>
              </wp:positionH>
              <wp:positionV relativeFrom="page">
                <wp:posOffset>957263</wp:posOffset>
              </wp:positionV>
              <wp:extent cx="1376045" cy="167640"/>
              <wp:effectExtent b="0" l="0" r="0" t="0"/>
              <wp:wrapNone/>
              <wp:docPr id="1292512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6045" cy="167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pPr>
      <w:ind w:left="2423"/>
    </w:pPr>
    <w:rPr>
      <w:rFonts w:ascii="Trebuchet MS" w:cs="Trebuchet MS" w:eastAsia="Trebuchet MS" w:hAnsi="Trebuchet MS"/>
      <w:b w:val="1"/>
      <w:bCs w:val="1"/>
      <w:sz w:val="18"/>
      <w:szCs w:val="18"/>
    </w:rPr>
  </w:style>
  <w:style w:type="paragraph" w:styleId="ListeParagraf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tbilgi">
    <w:name w:val="header"/>
    <w:basedOn w:val="Normal"/>
    <w:link w:val="stbilgiChar"/>
    <w:uiPriority w:val="99"/>
    <w:unhideWhenUsed w:val="1"/>
    <w:rsid w:val="000B021E"/>
    <w:pPr>
      <w:tabs>
        <w:tab w:val="center" w:pos="4536"/>
        <w:tab w:val="right" w:pos="9072"/>
      </w:tabs>
    </w:pPr>
  </w:style>
  <w:style w:type="character" w:styleId="stbilgiChar" w:customStyle="1">
    <w:name w:val="Üstbilgi Char"/>
    <w:basedOn w:val="VarsaylanParagrafYazTipi"/>
    <w:link w:val="stbilgi"/>
    <w:uiPriority w:val="99"/>
    <w:rsid w:val="000B021E"/>
    <w:rPr>
      <w:rFonts w:ascii="Times New Roman" w:cs="Times New Roman" w:eastAsia="Times New Roman" w:hAnsi="Times New Roman"/>
      <w:lang w:val="tr-TR"/>
    </w:rPr>
  </w:style>
  <w:style w:type="paragraph" w:styleId="Altbilgi">
    <w:name w:val="footer"/>
    <w:basedOn w:val="Normal"/>
    <w:link w:val="AltbilgiChar"/>
    <w:uiPriority w:val="99"/>
    <w:unhideWhenUsed w:val="1"/>
    <w:rsid w:val="000B021E"/>
    <w:pPr>
      <w:tabs>
        <w:tab w:val="center" w:pos="4536"/>
        <w:tab w:val="right" w:pos="9072"/>
      </w:tabs>
    </w:pPr>
  </w:style>
  <w:style w:type="character" w:styleId="AltbilgiChar" w:customStyle="1">
    <w:name w:val="Altbilgi Char"/>
    <w:basedOn w:val="VarsaylanParagrafYazTipi"/>
    <w:link w:val="Altbilgi"/>
    <w:uiPriority w:val="99"/>
    <w:rsid w:val="000B021E"/>
    <w:rPr>
      <w:rFonts w:ascii="Times New Roman" w:cs="Times New Roman" w:eastAsia="Times New Roman" w:hAnsi="Times New Roman"/>
      <w:lang w:val="tr-TR"/>
    </w:rPr>
  </w:style>
  <w:style w:type="table" w:styleId="TableNormal10" w:customStyle="1">
    <w:name w:val="Table Normal1"/>
    <w:unhideWhenUsed w:val="1"/>
    <w:qFormat w:val="1"/>
    <w:rsid w:val="00083EE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uiPriority w:val="2"/>
    <w:semiHidden w:val="1"/>
    <w:unhideWhenUsed w:val="1"/>
    <w:qFormat w:val="1"/>
    <w:rsid w:val="00AE6D83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uiPriority w:val="2"/>
    <w:semiHidden w:val="1"/>
    <w:qFormat w:val="1"/>
    <w:rsid w:val="00000862"/>
    <w:rPr>
      <w:rFonts w:ascii="Calibri" w:cs="Times New Roman" w:eastAsia="Calibri" w:hAnsi="Calibri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0B586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/aMlsf6ITJvy1zGBWakGH5W8g==">CgMxLjAyD2lkLml2dGVvemxlOGN4ejIPaWQucjd6OTIxZ2RxZmUwMg9pZC5lczF1b2ZnaGw3d3QyD2lkLjFwZmt4NXF4aXB4MDIPaWQuYWJwM3l3Nm52NHI3Mg9pZC4zNWU5NG4zeWVwdGcyD2lkLjV4aWsydGhsemN1YzIPaWQuNWR3cWIzaGFpcWJtMg9pZC5xd2Noc29hbXFwOHkyD2lkLmVoeWtjaDU4b2Q4djIPaWQub3FiNGgzOHBzZHkzMg9pZC51MzBrOW40YTc2M28yD2lkLnU0OWxneWp1M3FiYjIPaWQueG9oNHo4ajB2NGlkMg9pZC5ncWl0OTNwd3F1eDY4AHIhMVVWYWlQcnU4X2NMdlV5MWQyaC0yenJxYlc1TGwzUl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2026-02-12T13:09:00Z</dcterms:created>
  <dc:creator>YTU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Adobe Acrobat Pro (64-bit) 22.3.20282</vt:lpwstr>
  </property>
  <property fmtid="{D5CDD505-2E9C-101B-9397-08002B2CF9AE}" pid="4" name="LastSaved">
    <vt:filetime>2024-02-13T00:00:00Z</vt:filetime>
  </property>
</Properties>
</file>